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CFC3" w14:textId="65C0ED4A" w:rsidR="00202595" w:rsidRPr="00923C1E" w:rsidRDefault="00202595" w:rsidP="002025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rial" w:cstheme="majorHAnsi"/>
          <w:b/>
          <w:color w:val="000000" w:themeColor="text1"/>
          <w:sz w:val="22"/>
          <w:szCs w:val="22"/>
        </w:rPr>
      </w:pPr>
      <w:r w:rsidRPr="00923C1E">
        <w:rPr>
          <w:rFonts w:eastAsia="Arial" w:cstheme="majorHAnsi"/>
          <w:b/>
          <w:color w:val="000000"/>
          <w:sz w:val="22"/>
          <w:szCs w:val="22"/>
        </w:rPr>
        <w:t xml:space="preserve">COCREA – </w:t>
      </w:r>
      <w:r w:rsidRPr="00923C1E">
        <w:rPr>
          <w:rFonts w:eastAsia="Arial" w:cstheme="majorHAnsi"/>
          <w:b/>
          <w:color w:val="000000" w:themeColor="text1"/>
          <w:sz w:val="22"/>
          <w:szCs w:val="22"/>
        </w:rPr>
        <w:t>INVITACIÓN ABIERTA No. 00</w:t>
      </w:r>
      <w:r w:rsidR="002C6519" w:rsidRPr="00923C1E">
        <w:rPr>
          <w:rFonts w:eastAsia="Arial" w:cstheme="majorHAnsi"/>
          <w:b/>
          <w:color w:val="000000" w:themeColor="text1"/>
          <w:sz w:val="22"/>
          <w:szCs w:val="22"/>
        </w:rPr>
        <w:t>1</w:t>
      </w:r>
      <w:r w:rsidRPr="00923C1E">
        <w:rPr>
          <w:rFonts w:eastAsia="Arial" w:cstheme="majorHAnsi"/>
          <w:b/>
          <w:color w:val="000000" w:themeColor="text1"/>
          <w:sz w:val="22"/>
          <w:szCs w:val="22"/>
        </w:rPr>
        <w:t xml:space="preserve"> de 202</w:t>
      </w:r>
      <w:r w:rsidR="002C6519" w:rsidRPr="00923C1E">
        <w:rPr>
          <w:rFonts w:eastAsia="Arial" w:cstheme="majorHAnsi"/>
          <w:b/>
          <w:color w:val="000000" w:themeColor="text1"/>
          <w:sz w:val="22"/>
          <w:szCs w:val="22"/>
        </w:rPr>
        <w:t>6</w:t>
      </w:r>
    </w:p>
    <w:p w14:paraId="05DC5305" w14:textId="77777777" w:rsidR="00202595" w:rsidRPr="00923C1E" w:rsidRDefault="00202595" w:rsidP="002025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rial" w:cstheme="majorHAnsi"/>
          <w:b/>
          <w:color w:val="000000" w:themeColor="text1"/>
          <w:sz w:val="22"/>
          <w:szCs w:val="22"/>
        </w:rPr>
      </w:pPr>
    </w:p>
    <w:p w14:paraId="70699EDC" w14:textId="1EE3A57C" w:rsidR="00202595" w:rsidRPr="00923C1E" w:rsidRDefault="00202595" w:rsidP="002025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rial" w:cstheme="majorHAnsi"/>
          <w:b/>
          <w:color w:val="000000" w:themeColor="text1"/>
          <w:sz w:val="22"/>
          <w:szCs w:val="22"/>
        </w:rPr>
      </w:pPr>
      <w:r w:rsidRPr="00923C1E">
        <w:rPr>
          <w:rFonts w:eastAsia="Arial" w:cstheme="majorHAnsi"/>
          <w:b/>
          <w:color w:val="000000" w:themeColor="text1"/>
          <w:sz w:val="22"/>
          <w:szCs w:val="22"/>
        </w:rPr>
        <w:t xml:space="preserve">ANEXO No. </w:t>
      </w:r>
      <w:r w:rsidR="00BF5C0B" w:rsidRPr="00923C1E">
        <w:rPr>
          <w:rFonts w:eastAsia="Arial" w:cstheme="majorHAnsi"/>
          <w:b/>
          <w:color w:val="000000" w:themeColor="text1"/>
          <w:sz w:val="22"/>
          <w:szCs w:val="22"/>
        </w:rPr>
        <w:t>6</w:t>
      </w:r>
    </w:p>
    <w:p w14:paraId="6DE8D3A3" w14:textId="77777777" w:rsidR="00691896" w:rsidRPr="00923C1E" w:rsidRDefault="00691896" w:rsidP="00BB3281">
      <w:pPr>
        <w:pStyle w:val="Ttulo1"/>
        <w:spacing w:before="0" w:line="240" w:lineRule="auto"/>
        <w:ind w:right="51"/>
        <w:jc w:val="center"/>
        <w:rPr>
          <w:rFonts w:ascii="Roboto" w:hAnsi="Roboto" w:cs="Calibri Light"/>
          <w:b/>
          <w:color w:val="000000" w:themeColor="text1"/>
          <w:sz w:val="22"/>
          <w:szCs w:val="22"/>
        </w:rPr>
      </w:pPr>
      <w:r w:rsidRPr="00923C1E">
        <w:rPr>
          <w:rFonts w:ascii="Roboto" w:hAnsi="Roboto" w:cs="Calibri Light"/>
          <w:b/>
          <w:color w:val="000000" w:themeColor="text1"/>
          <w:sz w:val="22"/>
          <w:szCs w:val="22"/>
        </w:rPr>
        <w:t>ANEXO COMPROMISO</w:t>
      </w:r>
      <w:r w:rsidRPr="00923C1E">
        <w:rPr>
          <w:rFonts w:ascii="Roboto" w:hAnsi="Roboto" w:cs="Calibri Light"/>
          <w:b/>
          <w:color w:val="000000" w:themeColor="text1"/>
          <w:spacing w:val="-6"/>
          <w:sz w:val="22"/>
          <w:szCs w:val="22"/>
        </w:rPr>
        <w:t xml:space="preserve"> </w:t>
      </w:r>
      <w:r w:rsidRPr="00923C1E">
        <w:rPr>
          <w:rFonts w:ascii="Roboto" w:hAnsi="Roboto" w:cs="Calibri Light"/>
          <w:b/>
          <w:color w:val="000000" w:themeColor="text1"/>
          <w:sz w:val="22"/>
          <w:szCs w:val="22"/>
        </w:rPr>
        <w:t>DE</w:t>
      </w:r>
      <w:r w:rsidRPr="00923C1E">
        <w:rPr>
          <w:rFonts w:ascii="Roboto" w:hAnsi="Roboto" w:cs="Calibri Light"/>
          <w:b/>
          <w:color w:val="000000" w:themeColor="text1"/>
          <w:spacing w:val="-7"/>
          <w:sz w:val="22"/>
          <w:szCs w:val="22"/>
        </w:rPr>
        <w:t xml:space="preserve"> </w:t>
      </w:r>
      <w:r w:rsidRPr="00923C1E">
        <w:rPr>
          <w:rFonts w:ascii="Roboto" w:hAnsi="Roboto" w:cs="Calibri Light"/>
          <w:b/>
          <w:color w:val="000000" w:themeColor="text1"/>
          <w:sz w:val="22"/>
          <w:szCs w:val="22"/>
        </w:rPr>
        <w:t>INTEGRIDAD</w:t>
      </w:r>
    </w:p>
    <w:p w14:paraId="180C079B" w14:textId="77777777" w:rsidR="00691896" w:rsidRPr="00923C1E" w:rsidRDefault="00691896" w:rsidP="00BB3281">
      <w:pPr>
        <w:spacing w:after="0" w:line="240" w:lineRule="auto"/>
        <w:ind w:right="51"/>
        <w:rPr>
          <w:rFonts w:cs="Calibri Light"/>
          <w:sz w:val="22"/>
          <w:szCs w:val="22"/>
        </w:rPr>
      </w:pPr>
    </w:p>
    <w:p w14:paraId="459D4E34" w14:textId="77777777" w:rsidR="00BF5C0B" w:rsidRPr="00923C1E" w:rsidRDefault="00BF5C0B" w:rsidP="00BF5C0B">
      <w:pPr>
        <w:pStyle w:val="Ttulo4"/>
        <w:rPr>
          <w:rFonts w:ascii="Roboto" w:hAnsi="Roboto"/>
        </w:rPr>
      </w:pPr>
      <w:r w:rsidRPr="00923C1E">
        <w:rPr>
          <w:rFonts w:ascii="Roboto" w:hAnsi="Roboto"/>
        </w:rPr>
        <w:t>COMPROMISO DE INTEGRIDAD</w:t>
      </w:r>
    </w:p>
    <w:p w14:paraId="60CD2EAB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/>
          <w:sz w:val="22"/>
          <w:szCs w:val="22"/>
        </w:rPr>
      </w:pPr>
    </w:p>
    <w:p w14:paraId="7FD38132" w14:textId="1756321D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/>
          <w:sz w:val="22"/>
          <w:szCs w:val="22"/>
        </w:rPr>
      </w:pPr>
      <w:r w:rsidRPr="00923C1E">
        <w:rPr>
          <w:rFonts w:cs="Calibri Light"/>
          <w:b/>
          <w:sz w:val="22"/>
          <w:szCs w:val="22"/>
        </w:rPr>
        <w:t>RECONOCIENDO Y CONSIDERANDO QUE:</w:t>
      </w:r>
    </w:p>
    <w:p w14:paraId="3CCC7B45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/>
          <w:sz w:val="22"/>
          <w:szCs w:val="22"/>
        </w:rPr>
      </w:pPr>
    </w:p>
    <w:p w14:paraId="70105B97" w14:textId="77777777" w:rsidR="00BF5C0B" w:rsidRPr="00923C1E" w:rsidRDefault="00BF5C0B" w:rsidP="00BF5C0B">
      <w:pPr>
        <w:pStyle w:val="Textoindependiente2"/>
        <w:rPr>
          <w:rFonts w:ascii="Roboto" w:hAnsi="Roboto"/>
          <w:b w:val="0"/>
          <w:bCs/>
        </w:rPr>
      </w:pPr>
      <w:r w:rsidRPr="00923C1E">
        <w:rPr>
          <w:rFonts w:ascii="Roboto" w:hAnsi="Roboto"/>
          <w:b w:val="0"/>
          <w:bCs/>
        </w:rPr>
        <w:t>La situación actual del país exige de las entidades y de los particulares que participan en procesos contractuales la adopción de conductas éticas, transparentes y responsables, orientadas a la protección del interés general y al fortalecimiento de la confianza pública.</w:t>
      </w:r>
    </w:p>
    <w:p w14:paraId="019F4E81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</w:p>
    <w:p w14:paraId="3E969695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  <w:r w:rsidRPr="00923C1E">
        <w:rPr>
          <w:rFonts w:cs="Calibri Light"/>
          <w:bCs/>
          <w:sz w:val="22"/>
          <w:szCs w:val="22"/>
        </w:rPr>
        <w:t>El aseguramiento de la transparencia, la libre concurrencia y la selección objetiva en los procesos contractuales redunda en beneficio tanto de la entidad contratante como de los proponentes, al garantizar que la adjudicación se fundamente exclusivamente en la calidad y mérito de las propuestas.</w:t>
      </w:r>
    </w:p>
    <w:p w14:paraId="59DDC021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</w:p>
    <w:p w14:paraId="321BAD2B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  <w:r w:rsidRPr="00923C1E">
        <w:rPr>
          <w:rFonts w:cs="Calibri Light"/>
          <w:bCs/>
          <w:sz w:val="22"/>
          <w:szCs w:val="22"/>
        </w:rPr>
        <w:t>La Corporación Colombia Crea Talento – CoCrea ha asumido el compromiso de adoptar y aplicar medidas concretas de integridad, transparencia y control, garantizando que quienes intervienen en los procesos de contratación actúen conforme a la Constitución, la ley, la ética y el principio de la buena fe.</w:t>
      </w:r>
    </w:p>
    <w:p w14:paraId="1A171BE6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</w:p>
    <w:p w14:paraId="6ACF18B2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  <w:r w:rsidRPr="00923C1E">
        <w:rPr>
          <w:rFonts w:cs="Calibri Light"/>
          <w:bCs/>
          <w:sz w:val="22"/>
          <w:szCs w:val="22"/>
        </w:rPr>
        <w:t>CoCrea ha dispuesto los mecanismos necesarios para asegurar la publicidad, acceso a la información y conocimiento oportuno del Documento de Términos y Condiciones, sus anexos y demás documentos del proceso.</w:t>
      </w:r>
    </w:p>
    <w:p w14:paraId="2C7A8D02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</w:p>
    <w:p w14:paraId="25F348D8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  <w:r w:rsidRPr="00923C1E">
        <w:rPr>
          <w:rFonts w:cs="Calibri Light"/>
          <w:bCs/>
          <w:sz w:val="22"/>
          <w:szCs w:val="22"/>
        </w:rPr>
        <w:t>Los proponentes reconocen que la presentación de ofertas en el presente proceso se realiza en un entorno libre, imparcial y competitivo, sin prácticas restrictivas ni favorecimientos indebidos.</w:t>
      </w:r>
    </w:p>
    <w:p w14:paraId="013E5AC4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  <w:r w:rsidRPr="00923C1E">
        <w:rPr>
          <w:rFonts w:cs="Calibri Light"/>
          <w:bCs/>
          <w:sz w:val="22"/>
          <w:szCs w:val="22"/>
        </w:rPr>
        <w:t>Los proponentes declaran conocer integralmente el Documento de Términos y Condiciones, sus reglas, criterios y condiciones, y reconocen que estos son objetivos, equitativos y no discriminatorios, sin favorecer a ningún oferente en particular.</w:t>
      </w:r>
    </w:p>
    <w:p w14:paraId="7C188CC2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</w:p>
    <w:p w14:paraId="502CD1F1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  <w:r w:rsidRPr="00923C1E">
        <w:rPr>
          <w:rFonts w:cs="Calibri Light"/>
          <w:bCs/>
          <w:sz w:val="22"/>
          <w:szCs w:val="22"/>
        </w:rPr>
        <w:t>Resulta pertinente y necesario formalizar un compromiso expreso de integridad, orientado al acatamiento de las normas jurídicas y éticas que rigen la contratación, en garantía de la transparencia del proceso.</w:t>
      </w:r>
    </w:p>
    <w:p w14:paraId="03C366E1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/>
          <w:sz w:val="22"/>
          <w:szCs w:val="22"/>
        </w:rPr>
      </w:pPr>
    </w:p>
    <w:p w14:paraId="38B0B19A" w14:textId="0CED397F" w:rsidR="00BF5C0B" w:rsidRPr="00923C1E" w:rsidRDefault="00BF5C0B" w:rsidP="00923C1E">
      <w:pPr>
        <w:pStyle w:val="Textoindependiente2"/>
        <w:rPr>
          <w:rFonts w:ascii="Roboto" w:hAnsi="Roboto"/>
        </w:rPr>
      </w:pPr>
      <w:r w:rsidRPr="00923C1E">
        <w:rPr>
          <w:rFonts w:ascii="Roboto" w:hAnsi="Roboto"/>
        </w:rPr>
        <w:t>EN CONSECUENCIA, MANIFESTAMOS NUESTRO COMPROMISO DE:</w:t>
      </w:r>
    </w:p>
    <w:p w14:paraId="36ECB304" w14:textId="77777777" w:rsidR="00923C1E" w:rsidRPr="00923C1E" w:rsidRDefault="00923C1E" w:rsidP="00BF5C0B">
      <w:pPr>
        <w:spacing w:after="0" w:line="240" w:lineRule="auto"/>
        <w:ind w:right="51"/>
        <w:jc w:val="both"/>
        <w:rPr>
          <w:rFonts w:cs="Calibri Light"/>
          <w:b/>
          <w:sz w:val="22"/>
          <w:szCs w:val="22"/>
        </w:rPr>
      </w:pPr>
    </w:p>
    <w:p w14:paraId="6D9A4319" w14:textId="77777777" w:rsidR="00BF5C0B" w:rsidRPr="00923C1E" w:rsidRDefault="00BF5C0B" w:rsidP="00BF5C0B">
      <w:pPr>
        <w:pStyle w:val="Prrafodelista"/>
        <w:numPr>
          <w:ilvl w:val="0"/>
          <w:numId w:val="28"/>
        </w:num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  <w:r w:rsidRPr="00923C1E">
        <w:rPr>
          <w:rFonts w:cs="Calibri Light"/>
          <w:bCs/>
          <w:sz w:val="22"/>
          <w:szCs w:val="22"/>
        </w:rPr>
        <w:t>Actuar en el presente proceso de selección con estricto apego a la Constitución, la ley y las normas éticas, conforme a los principios de buena fe, transparencia, responsabilidad y equidad.</w:t>
      </w:r>
    </w:p>
    <w:p w14:paraId="520D1456" w14:textId="77777777" w:rsidR="00BF5C0B" w:rsidRPr="00923C1E" w:rsidRDefault="00BF5C0B" w:rsidP="00BF5C0B">
      <w:pPr>
        <w:pStyle w:val="Prrafodelista"/>
        <w:numPr>
          <w:ilvl w:val="0"/>
          <w:numId w:val="28"/>
        </w:num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  <w:r w:rsidRPr="00923C1E">
        <w:rPr>
          <w:rFonts w:cs="Calibri Light"/>
          <w:bCs/>
          <w:sz w:val="22"/>
          <w:szCs w:val="22"/>
        </w:rPr>
        <w:lastRenderedPageBreak/>
        <w:t>Respetar las decisiones que, en desarrollo del proceso de selección, adopte CoCrea, sin perjuicio del ejercicio de los mecanismos de impugnación o reclamación previstos en el ordenamiento jurídico y en los términos establecidos.</w:t>
      </w:r>
    </w:p>
    <w:p w14:paraId="5AD203A1" w14:textId="77777777" w:rsidR="00BF5C0B" w:rsidRPr="00923C1E" w:rsidRDefault="00BF5C0B" w:rsidP="00BF5C0B">
      <w:pPr>
        <w:pStyle w:val="Prrafodelista"/>
        <w:numPr>
          <w:ilvl w:val="0"/>
          <w:numId w:val="28"/>
        </w:num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  <w:r w:rsidRPr="00923C1E">
        <w:rPr>
          <w:rFonts w:cs="Calibri Light"/>
          <w:bCs/>
          <w:sz w:val="22"/>
          <w:szCs w:val="22"/>
        </w:rPr>
        <w:t>Utilizar los mecanismos jurídicos disponibles de manera legítima y proporcional, absteniéndose de incurrir en abusos del derecho o actuaciones dilatorias.</w:t>
      </w:r>
    </w:p>
    <w:p w14:paraId="68365947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/>
          <w:sz w:val="22"/>
          <w:szCs w:val="22"/>
        </w:rPr>
      </w:pPr>
    </w:p>
    <w:p w14:paraId="0C88F7A6" w14:textId="2436DFD9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/>
          <w:sz w:val="22"/>
          <w:szCs w:val="22"/>
        </w:rPr>
      </w:pPr>
      <w:r w:rsidRPr="00923C1E">
        <w:rPr>
          <w:rFonts w:cs="Calibri Light"/>
          <w:b/>
          <w:sz w:val="22"/>
          <w:szCs w:val="22"/>
        </w:rPr>
        <w:t>ASÍ MISMO, DECLARAMOS QUE NO INCURRIREMOS EN LAS SIGUIENTES CONDUCTAS:</w:t>
      </w:r>
    </w:p>
    <w:p w14:paraId="7DC9209C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/>
          <w:sz w:val="22"/>
          <w:szCs w:val="22"/>
        </w:rPr>
      </w:pPr>
    </w:p>
    <w:p w14:paraId="7D914FE7" w14:textId="29996BCB" w:rsidR="00BF5C0B" w:rsidRPr="00923C1E" w:rsidRDefault="00BF5C0B" w:rsidP="00BF5C0B">
      <w:pPr>
        <w:pStyle w:val="Prrafodelista"/>
        <w:numPr>
          <w:ilvl w:val="0"/>
          <w:numId w:val="27"/>
        </w:num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  <w:r w:rsidRPr="00923C1E">
        <w:rPr>
          <w:rFonts w:cs="Calibri Light"/>
          <w:bCs/>
          <w:sz w:val="22"/>
          <w:szCs w:val="22"/>
        </w:rPr>
        <w:t>Ofrecer, prometer, entregar o solicitar sobornos, dádivas, beneficios indebidos o cualquier tipo de incentivo a funcionarios, colaboradores o terceros vinculados directa o indirectamente con el proceso de selección o con el contrato, ni permitir que tales conductas se realicen por interpuesta persona.</w:t>
      </w:r>
    </w:p>
    <w:p w14:paraId="5B2806CA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</w:p>
    <w:p w14:paraId="4AB33E63" w14:textId="7AEC6D3F" w:rsidR="00BF5C0B" w:rsidRPr="00923C1E" w:rsidRDefault="00BF5C0B" w:rsidP="00BF5C0B">
      <w:pPr>
        <w:pStyle w:val="Prrafodelista"/>
        <w:numPr>
          <w:ilvl w:val="0"/>
          <w:numId w:val="27"/>
        </w:num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  <w:r w:rsidRPr="00923C1E">
        <w:rPr>
          <w:rFonts w:cs="Calibri Light"/>
          <w:bCs/>
          <w:sz w:val="22"/>
          <w:szCs w:val="22"/>
        </w:rPr>
        <w:t>Omitir informar oportunamente a CoCrea sobre cualquier ofrecimiento, favor, dádiva o prerrogativa formulada por terceros con el fin de influir indebidamente en las decisiones del proceso de selección.</w:t>
      </w:r>
    </w:p>
    <w:p w14:paraId="596D4457" w14:textId="77777777" w:rsidR="00BF5C0B" w:rsidRPr="00923C1E" w:rsidRDefault="00BF5C0B" w:rsidP="00BF5C0B">
      <w:pPr>
        <w:pStyle w:val="Prrafodelista"/>
        <w:numPr>
          <w:ilvl w:val="0"/>
          <w:numId w:val="27"/>
        </w:num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  <w:r w:rsidRPr="00923C1E">
        <w:rPr>
          <w:rFonts w:cs="Calibri Light"/>
          <w:bCs/>
          <w:sz w:val="22"/>
          <w:szCs w:val="22"/>
        </w:rPr>
        <w:t>Celebrar acuerdos, realizar prácticas colusorias o adelantar conductas concertadas con otros proponentes que tengan por objeto restringir la libre competencia, alterar el proceso o influir en el resultado de la adjudicación.</w:t>
      </w:r>
    </w:p>
    <w:p w14:paraId="4B28E52B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</w:p>
    <w:p w14:paraId="4FE3986B" w14:textId="080BE3A5" w:rsidR="00BF5C0B" w:rsidRPr="00923C1E" w:rsidRDefault="00BF5C0B" w:rsidP="00BF5C0B">
      <w:pPr>
        <w:pStyle w:val="Prrafodelista"/>
        <w:numPr>
          <w:ilvl w:val="0"/>
          <w:numId w:val="27"/>
        </w:num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  <w:r w:rsidRPr="00923C1E">
        <w:rPr>
          <w:rFonts w:cs="Calibri Light"/>
          <w:bCs/>
          <w:sz w:val="22"/>
          <w:szCs w:val="22"/>
        </w:rPr>
        <w:t>Presentar información falsa, inexacta o documentos adulterados para acreditar requisitos habilitantes, factores de evaluación o cualquier otro aspecto del proceso de selección.</w:t>
      </w:r>
    </w:p>
    <w:p w14:paraId="7E1B1883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</w:p>
    <w:p w14:paraId="67F6FFF5" w14:textId="27F50705" w:rsidR="00BF5C0B" w:rsidRPr="00923C1E" w:rsidRDefault="00BF5C0B" w:rsidP="00BF5C0B">
      <w:pPr>
        <w:pStyle w:val="Textoindependiente2"/>
        <w:rPr>
          <w:rFonts w:ascii="Roboto" w:hAnsi="Roboto"/>
          <w:b w:val="0"/>
          <w:bCs/>
        </w:rPr>
      </w:pPr>
      <w:r w:rsidRPr="00923C1E">
        <w:rPr>
          <w:rFonts w:ascii="Roboto" w:hAnsi="Roboto"/>
          <w:b w:val="0"/>
          <w:bCs/>
        </w:rPr>
        <w:t>El presente Compromiso de Integridad hace parte integral de la propuesta presentada y su incumplimiento podrá dar lugar a las consecuencias previstas en el Documento de Términos y Condiciones, sin perjuicio de las acciones legales a que haya lugar.</w:t>
      </w:r>
    </w:p>
    <w:p w14:paraId="3F5B2E94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/>
          <w:sz w:val="22"/>
          <w:szCs w:val="22"/>
        </w:rPr>
      </w:pPr>
    </w:p>
    <w:p w14:paraId="0C40CBCD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/>
          <w:sz w:val="22"/>
          <w:szCs w:val="22"/>
        </w:rPr>
      </w:pPr>
    </w:p>
    <w:p w14:paraId="57AB4606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/>
          <w:sz w:val="22"/>
          <w:szCs w:val="22"/>
        </w:rPr>
      </w:pPr>
    </w:p>
    <w:p w14:paraId="7C5DDFDB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/>
          <w:sz w:val="22"/>
          <w:szCs w:val="22"/>
        </w:rPr>
      </w:pPr>
    </w:p>
    <w:p w14:paraId="09C65377" w14:textId="60AA3270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  <w:r w:rsidRPr="00923C1E">
        <w:rPr>
          <w:rFonts w:cs="Calibri Light"/>
          <w:bCs/>
          <w:sz w:val="22"/>
          <w:szCs w:val="22"/>
        </w:rPr>
        <w:t>________________________________________</w:t>
      </w:r>
    </w:p>
    <w:p w14:paraId="187CC091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  <w:r w:rsidRPr="00923C1E">
        <w:rPr>
          <w:rFonts w:cs="Calibri Light"/>
          <w:bCs/>
          <w:sz w:val="22"/>
          <w:szCs w:val="22"/>
        </w:rPr>
        <w:t>Nombre o razón social del proponente: ________________________________</w:t>
      </w:r>
    </w:p>
    <w:p w14:paraId="04F44755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  <w:r w:rsidRPr="00923C1E">
        <w:rPr>
          <w:rFonts w:cs="Calibri Light"/>
          <w:bCs/>
          <w:sz w:val="22"/>
          <w:szCs w:val="22"/>
        </w:rPr>
        <w:t>NIT: ___________________________________________________________</w:t>
      </w:r>
    </w:p>
    <w:p w14:paraId="2A613463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  <w:r w:rsidRPr="00923C1E">
        <w:rPr>
          <w:rFonts w:cs="Calibri Light"/>
          <w:bCs/>
          <w:sz w:val="22"/>
          <w:szCs w:val="22"/>
        </w:rPr>
        <w:t>Nombre del representante legal: _________________________________</w:t>
      </w:r>
    </w:p>
    <w:p w14:paraId="6E238FC1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  <w:r w:rsidRPr="00923C1E">
        <w:rPr>
          <w:rFonts w:cs="Calibri Light"/>
          <w:bCs/>
          <w:sz w:val="22"/>
          <w:szCs w:val="22"/>
        </w:rPr>
        <w:t>Documento de identidad: ____________________ de __________________</w:t>
      </w:r>
    </w:p>
    <w:p w14:paraId="654EDE7D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  <w:r w:rsidRPr="00923C1E">
        <w:rPr>
          <w:rFonts w:cs="Calibri Light"/>
          <w:bCs/>
          <w:sz w:val="22"/>
          <w:szCs w:val="22"/>
        </w:rPr>
        <w:t>Firma: ________________________________</w:t>
      </w:r>
    </w:p>
    <w:p w14:paraId="1DBA5986" w14:textId="77777777" w:rsidR="00BF5C0B" w:rsidRPr="00923C1E" w:rsidRDefault="00BF5C0B" w:rsidP="00BF5C0B">
      <w:p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  <w:r w:rsidRPr="00923C1E">
        <w:rPr>
          <w:rFonts w:cs="Calibri Light"/>
          <w:bCs/>
          <w:sz w:val="22"/>
          <w:szCs w:val="22"/>
        </w:rPr>
        <w:t>Fecha: ________________________________</w:t>
      </w:r>
    </w:p>
    <w:p w14:paraId="6A458CB9" w14:textId="77777777" w:rsidR="00215F93" w:rsidRPr="00923C1E" w:rsidRDefault="00215F93" w:rsidP="00BB3281">
      <w:pPr>
        <w:spacing w:after="0" w:line="240" w:lineRule="auto"/>
        <w:ind w:right="51"/>
        <w:jc w:val="both"/>
        <w:rPr>
          <w:rFonts w:cs="Calibri Light"/>
          <w:bCs/>
          <w:sz w:val="22"/>
          <w:szCs w:val="22"/>
        </w:rPr>
      </w:pPr>
    </w:p>
    <w:sectPr w:rsidR="00215F93" w:rsidRPr="00923C1E" w:rsidSect="00843C60">
      <w:headerReference w:type="default" r:id="rId11"/>
      <w:footerReference w:type="default" r:id="rId12"/>
      <w:pgSz w:w="12240" w:h="15840"/>
      <w:pgMar w:top="2125" w:right="1700" w:bottom="1417" w:left="1700" w:header="323" w:footer="12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7A07" w14:textId="77777777" w:rsidR="009741E9" w:rsidRDefault="009741E9">
      <w:pPr>
        <w:spacing w:after="0" w:line="240" w:lineRule="auto"/>
      </w:pPr>
      <w:r>
        <w:separator/>
      </w:r>
    </w:p>
  </w:endnote>
  <w:endnote w:type="continuationSeparator" w:id="0">
    <w:p w14:paraId="60B78867" w14:textId="77777777" w:rsidR="009741E9" w:rsidRDefault="0097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5ADE" w14:textId="11CB694C" w:rsidR="001248C9" w:rsidRPr="001248C9" w:rsidRDefault="001248C9" w:rsidP="001248C9">
    <w:pPr>
      <w:pStyle w:val="Piedepgina"/>
      <w:jc w:val="center"/>
    </w:pPr>
    <w:r w:rsidRPr="001248C9">
      <w:rPr>
        <w:rFonts w:ascii="Segoe UI Symbol" w:hAnsi="Segoe UI Symbol" w:cs="Segoe UI Symbol"/>
        <w:lang w:val="es-ES"/>
      </w:rPr>
      <w:t>⚲</w:t>
    </w:r>
    <w:r w:rsidRPr="001248C9">
      <w:rPr>
        <w:lang w:val="es-ES"/>
      </w:rPr>
      <w:t xml:space="preserve"> Carrera 9 #77-67 · Edificio Torre Unika. · Oficina 203 Nit: 901345524-7</w:t>
    </w:r>
  </w:p>
  <w:p w14:paraId="29DDB2BE" w14:textId="7C496E22" w:rsidR="001248C9" w:rsidRPr="001248C9" w:rsidRDefault="001248C9" w:rsidP="001248C9">
    <w:pPr>
      <w:pStyle w:val="Piedepgina"/>
      <w:jc w:val="center"/>
    </w:pPr>
  </w:p>
  <w:p w14:paraId="30A11FEE" w14:textId="6FD67A0C" w:rsidR="0054578C" w:rsidRPr="00843CF3" w:rsidRDefault="001248C9" w:rsidP="00843CF3">
    <w:pPr>
      <w:pStyle w:val="Piedepgina"/>
    </w:pPr>
    <w:r w:rsidRPr="001248C9">
      <w:rPr>
        <w:noProof/>
      </w:rPr>
      <w:drawing>
        <wp:anchor distT="0" distB="0" distL="114300" distR="114300" simplePos="0" relativeHeight="251664384" behindDoc="1" locked="0" layoutInCell="1" allowOverlap="1" wp14:anchorId="058079DA" wp14:editId="29280B7C">
          <wp:simplePos x="0" y="0"/>
          <wp:positionH relativeFrom="column">
            <wp:posOffset>55880</wp:posOffset>
          </wp:positionH>
          <wp:positionV relativeFrom="paragraph">
            <wp:posOffset>167640</wp:posOffset>
          </wp:positionV>
          <wp:extent cx="5613400" cy="494030"/>
          <wp:effectExtent l="0" t="0" r="0" b="1270"/>
          <wp:wrapNone/>
          <wp:docPr id="17631451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24FDC" w14:textId="77777777" w:rsidR="009741E9" w:rsidRDefault="009741E9">
      <w:pPr>
        <w:spacing w:after="0" w:line="240" w:lineRule="auto"/>
      </w:pPr>
      <w:r>
        <w:separator/>
      </w:r>
    </w:p>
  </w:footnote>
  <w:footnote w:type="continuationSeparator" w:id="0">
    <w:p w14:paraId="4D4A0AFC" w14:textId="77777777" w:rsidR="009741E9" w:rsidRDefault="00974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CDD0" w14:textId="77777777" w:rsidR="0054578C" w:rsidRDefault="005457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67"/>
      <w:jc w:val="right"/>
      <w:rPr>
        <w:rFonts w:ascii="Roboto Thin" w:eastAsia="Roboto Thin" w:hAnsi="Roboto Thin" w:cs="Roboto Thin"/>
        <w:sz w:val="18"/>
        <w:szCs w:val="18"/>
      </w:rPr>
    </w:pPr>
  </w:p>
  <w:p w14:paraId="636D4C46" w14:textId="6EC3B40F" w:rsidR="0054578C" w:rsidRDefault="005457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52" w:right="204"/>
      <w:jc w:val="center"/>
      <w:rPr>
        <w:rFonts w:ascii="Roboto Thin" w:eastAsia="Roboto Thin" w:hAnsi="Roboto Thin" w:cs="Roboto Thin"/>
        <w:sz w:val="18"/>
        <w:szCs w:val="18"/>
      </w:rPr>
    </w:pPr>
  </w:p>
  <w:p w14:paraId="7313FD9B" w14:textId="5BC941BA" w:rsidR="0054578C" w:rsidRDefault="005457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04"/>
      <w:rPr>
        <w:rFonts w:ascii="Roboto Thin" w:eastAsia="Roboto Thin" w:hAnsi="Roboto Thin" w:cs="Roboto Thin"/>
        <w:sz w:val="18"/>
        <w:szCs w:val="18"/>
      </w:rPr>
    </w:pPr>
  </w:p>
  <w:p w14:paraId="10D163A5" w14:textId="4E299CCC" w:rsidR="00843CF3" w:rsidRDefault="00843CF3" w:rsidP="00843CF3">
    <w:pPr>
      <w:pBdr>
        <w:top w:val="nil"/>
        <w:left w:val="nil"/>
        <w:bottom w:val="nil"/>
        <w:right w:val="nil"/>
        <w:between w:val="nil"/>
      </w:pBdr>
      <w:tabs>
        <w:tab w:val="left" w:pos="1572"/>
        <w:tab w:val="center" w:pos="4252"/>
        <w:tab w:val="right" w:pos="8504"/>
      </w:tabs>
      <w:spacing w:after="0" w:line="240" w:lineRule="auto"/>
      <w:ind w:right="62"/>
      <w:rPr>
        <w:rStyle w:val="Hipervnculo"/>
        <w:rFonts w:ascii="Roboto Thin" w:eastAsia="Roboto Thin" w:hAnsi="Roboto Thin" w:cs="Roboto Thin"/>
      </w:rPr>
    </w:pPr>
    <w:r>
      <w:rPr>
        <w:noProof/>
        <w:lang w:val="es-ES" w:eastAsia="es-ES"/>
      </w:rPr>
      <w:drawing>
        <wp:anchor distT="114300" distB="114300" distL="114300" distR="114300" simplePos="0" relativeHeight="251663360" behindDoc="0" locked="0" layoutInCell="1" allowOverlap="1" wp14:anchorId="18EB46C2" wp14:editId="15062E7C">
          <wp:simplePos x="0" y="0"/>
          <wp:positionH relativeFrom="column">
            <wp:posOffset>814070</wp:posOffset>
          </wp:positionH>
          <wp:positionV relativeFrom="paragraph">
            <wp:posOffset>60325</wp:posOffset>
          </wp:positionV>
          <wp:extent cx="1581150" cy="371475"/>
          <wp:effectExtent l="0" t="0" r="0" b="0"/>
          <wp:wrapNone/>
          <wp:docPr id="1226634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E860AC" w14:textId="555AB566" w:rsidR="00843CF3" w:rsidRDefault="00843CF3" w:rsidP="00843C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Style w:val="Hipervnculo"/>
        <w:rFonts w:ascii="Roboto Thin" w:eastAsia="Roboto Thin" w:hAnsi="Roboto Thin" w:cs="Roboto Thin"/>
      </w:rPr>
    </w:pPr>
    <w:bookmarkStart w:id="0" w:name="_Hlk215504655"/>
  </w:p>
  <w:p w14:paraId="2CD17503" w14:textId="77777777" w:rsidR="00843CF3" w:rsidRDefault="00843CF3" w:rsidP="00843C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Fonts w:ascii="Roboto Thin" w:eastAsia="Roboto Thin" w:hAnsi="Roboto Thin" w:cs="Roboto Thin"/>
        <w:color w:val="666666"/>
      </w:rPr>
    </w:pPr>
  </w:p>
  <w:p w14:paraId="60F51DE4" w14:textId="3E487138" w:rsidR="0054578C" w:rsidRPr="00843CF3" w:rsidRDefault="00843CF3" w:rsidP="00843C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Cs/>
        <w:color w:val="000000"/>
        <w:sz w:val="24"/>
        <w:szCs w:val="24"/>
      </w:rPr>
    </w:pPr>
    <w:r w:rsidRPr="00D33DA9">
      <w:rPr>
        <w:rFonts w:ascii="Arial" w:eastAsia="Arial" w:hAnsi="Arial" w:cs="Arial"/>
        <w:bCs/>
        <w:color w:val="000000"/>
        <w:sz w:val="24"/>
        <w:szCs w:val="24"/>
      </w:rPr>
      <w:t>www.colombiacrea.org </w:t>
    </w:r>
    <w:bookmarkEnd w:id="0"/>
    <w:r>
      <w:rPr>
        <w:rFonts w:ascii="Roboto Thin" w:eastAsia="Roboto Thin" w:hAnsi="Roboto Thin" w:cs="Roboto Thin"/>
        <w:color w:val="666666"/>
      </w:rPr>
      <w:tab/>
    </w:r>
    <w:r>
      <w:rPr>
        <w:rFonts w:ascii="Roboto Thin" w:eastAsia="Roboto Thin" w:hAnsi="Roboto Thin" w:cs="Roboto Thin"/>
        <w:color w:val="66666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51B"/>
    <w:multiLevelType w:val="multilevel"/>
    <w:tmpl w:val="02BE72D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A6CF9"/>
    <w:multiLevelType w:val="hybridMultilevel"/>
    <w:tmpl w:val="D0F6EF36"/>
    <w:lvl w:ilvl="0" w:tplc="610685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DAF6D6E"/>
    <w:multiLevelType w:val="multilevel"/>
    <w:tmpl w:val="ABAA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5090A"/>
    <w:multiLevelType w:val="multilevel"/>
    <w:tmpl w:val="0DD6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026B5"/>
    <w:multiLevelType w:val="multilevel"/>
    <w:tmpl w:val="52226C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85A2B"/>
    <w:multiLevelType w:val="multilevel"/>
    <w:tmpl w:val="1A1C2E4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2F440736"/>
    <w:multiLevelType w:val="multilevel"/>
    <w:tmpl w:val="B364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12361"/>
    <w:multiLevelType w:val="multilevel"/>
    <w:tmpl w:val="D5DC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38148C"/>
    <w:multiLevelType w:val="hybridMultilevel"/>
    <w:tmpl w:val="57A257EC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9365A6F"/>
    <w:multiLevelType w:val="multilevel"/>
    <w:tmpl w:val="19E8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5812A4"/>
    <w:multiLevelType w:val="hybridMultilevel"/>
    <w:tmpl w:val="C03C4466"/>
    <w:lvl w:ilvl="0" w:tplc="4D4268FE">
      <w:numFmt w:val="bullet"/>
      <w:lvlText w:val="•"/>
      <w:lvlJc w:val="left"/>
      <w:pPr>
        <w:ind w:left="214" w:hanging="1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351A80B0">
      <w:numFmt w:val="bullet"/>
      <w:lvlText w:val="•"/>
      <w:lvlJc w:val="left"/>
      <w:pPr>
        <w:ind w:left="1104" w:hanging="113"/>
      </w:pPr>
      <w:rPr>
        <w:lang w:val="es-ES" w:eastAsia="en-US" w:bidi="ar-SA"/>
      </w:rPr>
    </w:lvl>
    <w:lvl w:ilvl="2" w:tplc="6F7C8944">
      <w:numFmt w:val="bullet"/>
      <w:lvlText w:val="•"/>
      <w:lvlJc w:val="left"/>
      <w:pPr>
        <w:ind w:left="1988" w:hanging="113"/>
      </w:pPr>
      <w:rPr>
        <w:lang w:val="es-ES" w:eastAsia="en-US" w:bidi="ar-SA"/>
      </w:rPr>
    </w:lvl>
    <w:lvl w:ilvl="3" w:tplc="849E4A0C">
      <w:numFmt w:val="bullet"/>
      <w:lvlText w:val="•"/>
      <w:lvlJc w:val="left"/>
      <w:pPr>
        <w:ind w:left="2872" w:hanging="113"/>
      </w:pPr>
      <w:rPr>
        <w:lang w:val="es-ES" w:eastAsia="en-US" w:bidi="ar-SA"/>
      </w:rPr>
    </w:lvl>
    <w:lvl w:ilvl="4" w:tplc="0E5EA582">
      <w:numFmt w:val="bullet"/>
      <w:lvlText w:val="•"/>
      <w:lvlJc w:val="left"/>
      <w:pPr>
        <w:ind w:left="3756" w:hanging="113"/>
      </w:pPr>
      <w:rPr>
        <w:lang w:val="es-ES" w:eastAsia="en-US" w:bidi="ar-SA"/>
      </w:rPr>
    </w:lvl>
    <w:lvl w:ilvl="5" w:tplc="01243C2C">
      <w:numFmt w:val="bullet"/>
      <w:lvlText w:val="•"/>
      <w:lvlJc w:val="left"/>
      <w:pPr>
        <w:ind w:left="4640" w:hanging="113"/>
      </w:pPr>
      <w:rPr>
        <w:lang w:val="es-ES" w:eastAsia="en-US" w:bidi="ar-SA"/>
      </w:rPr>
    </w:lvl>
    <w:lvl w:ilvl="6" w:tplc="C2ACF24A">
      <w:numFmt w:val="bullet"/>
      <w:lvlText w:val="•"/>
      <w:lvlJc w:val="left"/>
      <w:pPr>
        <w:ind w:left="5524" w:hanging="113"/>
      </w:pPr>
      <w:rPr>
        <w:lang w:val="es-ES" w:eastAsia="en-US" w:bidi="ar-SA"/>
      </w:rPr>
    </w:lvl>
    <w:lvl w:ilvl="7" w:tplc="935E2186">
      <w:numFmt w:val="bullet"/>
      <w:lvlText w:val="•"/>
      <w:lvlJc w:val="left"/>
      <w:pPr>
        <w:ind w:left="6408" w:hanging="113"/>
      </w:pPr>
      <w:rPr>
        <w:lang w:val="es-ES" w:eastAsia="en-US" w:bidi="ar-SA"/>
      </w:rPr>
    </w:lvl>
    <w:lvl w:ilvl="8" w:tplc="63A4EBCE">
      <w:numFmt w:val="bullet"/>
      <w:lvlText w:val="•"/>
      <w:lvlJc w:val="left"/>
      <w:pPr>
        <w:ind w:left="7292" w:hanging="113"/>
      </w:pPr>
      <w:rPr>
        <w:lang w:val="es-ES" w:eastAsia="en-US" w:bidi="ar-SA"/>
      </w:rPr>
    </w:lvl>
  </w:abstractNum>
  <w:abstractNum w:abstractNumId="11" w15:restartNumberingAfterBreak="0">
    <w:nsid w:val="57593AEB"/>
    <w:multiLevelType w:val="hybridMultilevel"/>
    <w:tmpl w:val="290ADC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D5AD8"/>
    <w:multiLevelType w:val="hybridMultilevel"/>
    <w:tmpl w:val="A77263A6"/>
    <w:lvl w:ilvl="0" w:tplc="442E2170">
      <w:start w:val="4"/>
      <w:numFmt w:val="decimal"/>
      <w:lvlText w:val="%1."/>
      <w:lvlJc w:val="left"/>
      <w:pPr>
        <w:ind w:left="822" w:hanging="360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4C6ADE9E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F49A4666">
      <w:numFmt w:val="bullet"/>
      <w:lvlText w:val="•"/>
      <w:lvlJc w:val="left"/>
      <w:pPr>
        <w:ind w:left="2456" w:hanging="360"/>
      </w:pPr>
      <w:rPr>
        <w:rFonts w:hint="default"/>
        <w:lang w:val="es-ES" w:eastAsia="en-US" w:bidi="ar-SA"/>
      </w:rPr>
    </w:lvl>
    <w:lvl w:ilvl="3" w:tplc="234EB95C">
      <w:numFmt w:val="bullet"/>
      <w:lvlText w:val="•"/>
      <w:lvlJc w:val="left"/>
      <w:pPr>
        <w:ind w:left="3274" w:hanging="360"/>
      </w:pPr>
      <w:rPr>
        <w:rFonts w:hint="default"/>
        <w:lang w:val="es-ES" w:eastAsia="en-US" w:bidi="ar-SA"/>
      </w:rPr>
    </w:lvl>
    <w:lvl w:ilvl="4" w:tplc="7696CB88">
      <w:numFmt w:val="bullet"/>
      <w:lvlText w:val="•"/>
      <w:lvlJc w:val="left"/>
      <w:pPr>
        <w:ind w:left="4092" w:hanging="360"/>
      </w:pPr>
      <w:rPr>
        <w:rFonts w:hint="default"/>
        <w:lang w:val="es-ES" w:eastAsia="en-US" w:bidi="ar-SA"/>
      </w:rPr>
    </w:lvl>
    <w:lvl w:ilvl="5" w:tplc="DAE292A6">
      <w:numFmt w:val="bullet"/>
      <w:lvlText w:val="•"/>
      <w:lvlJc w:val="left"/>
      <w:pPr>
        <w:ind w:left="4910" w:hanging="360"/>
      </w:pPr>
      <w:rPr>
        <w:rFonts w:hint="default"/>
        <w:lang w:val="es-ES" w:eastAsia="en-US" w:bidi="ar-SA"/>
      </w:rPr>
    </w:lvl>
    <w:lvl w:ilvl="6" w:tplc="63CC1430">
      <w:numFmt w:val="bullet"/>
      <w:lvlText w:val="•"/>
      <w:lvlJc w:val="left"/>
      <w:pPr>
        <w:ind w:left="5728" w:hanging="360"/>
      </w:pPr>
      <w:rPr>
        <w:rFonts w:hint="default"/>
        <w:lang w:val="es-ES" w:eastAsia="en-US" w:bidi="ar-SA"/>
      </w:rPr>
    </w:lvl>
    <w:lvl w:ilvl="7" w:tplc="BFEA00AE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8" w:tplc="4AD09FB8">
      <w:numFmt w:val="bullet"/>
      <w:lvlText w:val="•"/>
      <w:lvlJc w:val="left"/>
      <w:pPr>
        <w:ind w:left="7364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768766E"/>
    <w:multiLevelType w:val="multilevel"/>
    <w:tmpl w:val="4A2C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EB109D"/>
    <w:multiLevelType w:val="multilevel"/>
    <w:tmpl w:val="363AC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8E62D9"/>
    <w:multiLevelType w:val="hybridMultilevel"/>
    <w:tmpl w:val="BBF2D4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17B1D"/>
    <w:multiLevelType w:val="multilevel"/>
    <w:tmpl w:val="C19E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012DAE"/>
    <w:multiLevelType w:val="hybridMultilevel"/>
    <w:tmpl w:val="0C6280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37D16"/>
    <w:multiLevelType w:val="hybridMultilevel"/>
    <w:tmpl w:val="F9D62E7E"/>
    <w:lvl w:ilvl="0" w:tplc="F036E06E">
      <w:start w:val="3"/>
      <w:numFmt w:val="decimal"/>
      <w:lvlText w:val="%1."/>
      <w:lvlJc w:val="left"/>
      <w:pPr>
        <w:ind w:left="268" w:hanging="167"/>
      </w:pPr>
      <w:rPr>
        <w:rFonts w:ascii="Arial" w:eastAsia="Arial" w:hAnsi="Arial" w:cs="Arial" w:hint="default"/>
        <w:b/>
        <w:bCs/>
        <w:w w:val="82"/>
        <w:sz w:val="22"/>
        <w:szCs w:val="22"/>
        <w:lang w:val="es-ES" w:eastAsia="en-US" w:bidi="ar-SA"/>
      </w:rPr>
    </w:lvl>
    <w:lvl w:ilvl="1" w:tplc="90164188">
      <w:start w:val="1"/>
      <w:numFmt w:val="lowerLetter"/>
      <w:lvlText w:val="%2)"/>
      <w:lvlJc w:val="left"/>
      <w:pPr>
        <w:ind w:left="1542" w:hanging="36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s-ES" w:eastAsia="en-US" w:bidi="ar-SA"/>
      </w:rPr>
    </w:lvl>
    <w:lvl w:ilvl="2" w:tplc="60AE77B6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 w:tplc="ECA8A90A">
      <w:numFmt w:val="bullet"/>
      <w:lvlText w:val="•"/>
      <w:lvlJc w:val="left"/>
      <w:pPr>
        <w:ind w:left="3197" w:hanging="360"/>
      </w:pPr>
      <w:rPr>
        <w:rFonts w:hint="default"/>
        <w:lang w:val="es-ES" w:eastAsia="en-US" w:bidi="ar-SA"/>
      </w:rPr>
    </w:lvl>
    <w:lvl w:ilvl="4" w:tplc="6D6663A8">
      <w:numFmt w:val="bullet"/>
      <w:lvlText w:val="•"/>
      <w:lvlJc w:val="left"/>
      <w:pPr>
        <w:ind w:left="4026" w:hanging="360"/>
      </w:pPr>
      <w:rPr>
        <w:rFonts w:hint="default"/>
        <w:lang w:val="es-ES" w:eastAsia="en-US" w:bidi="ar-SA"/>
      </w:rPr>
    </w:lvl>
    <w:lvl w:ilvl="5" w:tplc="B2F61B20">
      <w:numFmt w:val="bullet"/>
      <w:lvlText w:val="•"/>
      <w:lvlJc w:val="left"/>
      <w:pPr>
        <w:ind w:left="4855" w:hanging="360"/>
      </w:pPr>
      <w:rPr>
        <w:rFonts w:hint="default"/>
        <w:lang w:val="es-ES" w:eastAsia="en-US" w:bidi="ar-SA"/>
      </w:rPr>
    </w:lvl>
    <w:lvl w:ilvl="6" w:tplc="059A4682">
      <w:numFmt w:val="bullet"/>
      <w:lvlText w:val="•"/>
      <w:lvlJc w:val="left"/>
      <w:pPr>
        <w:ind w:left="5684" w:hanging="360"/>
      </w:pPr>
      <w:rPr>
        <w:rFonts w:hint="default"/>
        <w:lang w:val="es-ES" w:eastAsia="en-US" w:bidi="ar-SA"/>
      </w:rPr>
    </w:lvl>
    <w:lvl w:ilvl="7" w:tplc="4D44ABF0">
      <w:numFmt w:val="bullet"/>
      <w:lvlText w:val="•"/>
      <w:lvlJc w:val="left"/>
      <w:pPr>
        <w:ind w:left="6513" w:hanging="360"/>
      </w:pPr>
      <w:rPr>
        <w:rFonts w:hint="default"/>
        <w:lang w:val="es-ES" w:eastAsia="en-US" w:bidi="ar-SA"/>
      </w:rPr>
    </w:lvl>
    <w:lvl w:ilvl="8" w:tplc="B6BCC4F8">
      <w:numFmt w:val="bullet"/>
      <w:lvlText w:val="•"/>
      <w:lvlJc w:val="left"/>
      <w:pPr>
        <w:ind w:left="7342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5EF068E0"/>
    <w:multiLevelType w:val="hybridMultilevel"/>
    <w:tmpl w:val="13B46214"/>
    <w:lvl w:ilvl="0" w:tplc="010099EE">
      <w:start w:val="2"/>
      <w:numFmt w:val="decimal"/>
      <w:lvlText w:val="%1."/>
      <w:lvlJc w:val="left"/>
      <w:pPr>
        <w:ind w:left="167" w:hanging="167"/>
        <w:jc w:val="right"/>
      </w:pPr>
      <w:rPr>
        <w:rFonts w:hint="default"/>
        <w:w w:val="82"/>
        <w:lang w:val="es-ES" w:eastAsia="en-US" w:bidi="ar-SA"/>
      </w:rPr>
    </w:lvl>
    <w:lvl w:ilvl="1" w:tplc="27843C40">
      <w:start w:val="1"/>
      <w:numFmt w:val="lowerLetter"/>
      <w:lvlText w:val="%2)"/>
      <w:lvlJc w:val="left"/>
      <w:pPr>
        <w:ind w:left="1806" w:hanging="231"/>
      </w:pPr>
      <w:rPr>
        <w:rFonts w:ascii="Arial" w:eastAsia="Arial MT" w:hAnsi="Arial" w:cs="Arial" w:hint="default"/>
        <w:w w:val="81"/>
        <w:sz w:val="24"/>
        <w:szCs w:val="24"/>
        <w:lang w:val="es-ES" w:eastAsia="en-US" w:bidi="ar-SA"/>
      </w:rPr>
    </w:lvl>
    <w:lvl w:ilvl="2" w:tplc="932C854C">
      <w:numFmt w:val="bullet"/>
      <w:lvlText w:val="•"/>
      <w:lvlJc w:val="left"/>
      <w:pPr>
        <w:ind w:left="2600" w:hanging="231"/>
      </w:pPr>
      <w:rPr>
        <w:rFonts w:hint="default"/>
        <w:lang w:val="es-ES" w:eastAsia="en-US" w:bidi="ar-SA"/>
      </w:rPr>
    </w:lvl>
    <w:lvl w:ilvl="3" w:tplc="23F84982">
      <w:numFmt w:val="bullet"/>
      <w:lvlText w:val="•"/>
      <w:lvlJc w:val="left"/>
      <w:pPr>
        <w:ind w:left="3400" w:hanging="231"/>
      </w:pPr>
      <w:rPr>
        <w:rFonts w:hint="default"/>
        <w:lang w:val="es-ES" w:eastAsia="en-US" w:bidi="ar-SA"/>
      </w:rPr>
    </w:lvl>
    <w:lvl w:ilvl="4" w:tplc="7C3EB362">
      <w:numFmt w:val="bullet"/>
      <w:lvlText w:val="•"/>
      <w:lvlJc w:val="left"/>
      <w:pPr>
        <w:ind w:left="4200" w:hanging="231"/>
      </w:pPr>
      <w:rPr>
        <w:rFonts w:hint="default"/>
        <w:lang w:val="es-ES" w:eastAsia="en-US" w:bidi="ar-SA"/>
      </w:rPr>
    </w:lvl>
    <w:lvl w:ilvl="5" w:tplc="2AC29850">
      <w:numFmt w:val="bullet"/>
      <w:lvlText w:val="•"/>
      <w:lvlJc w:val="left"/>
      <w:pPr>
        <w:ind w:left="5000" w:hanging="231"/>
      </w:pPr>
      <w:rPr>
        <w:rFonts w:hint="default"/>
        <w:lang w:val="es-ES" w:eastAsia="en-US" w:bidi="ar-SA"/>
      </w:rPr>
    </w:lvl>
    <w:lvl w:ilvl="6" w:tplc="DC2AC546">
      <w:numFmt w:val="bullet"/>
      <w:lvlText w:val="•"/>
      <w:lvlJc w:val="left"/>
      <w:pPr>
        <w:ind w:left="5800" w:hanging="231"/>
      </w:pPr>
      <w:rPr>
        <w:rFonts w:hint="default"/>
        <w:lang w:val="es-ES" w:eastAsia="en-US" w:bidi="ar-SA"/>
      </w:rPr>
    </w:lvl>
    <w:lvl w:ilvl="7" w:tplc="AB3EDD30">
      <w:numFmt w:val="bullet"/>
      <w:lvlText w:val="•"/>
      <w:lvlJc w:val="left"/>
      <w:pPr>
        <w:ind w:left="6600" w:hanging="231"/>
      </w:pPr>
      <w:rPr>
        <w:rFonts w:hint="default"/>
        <w:lang w:val="es-ES" w:eastAsia="en-US" w:bidi="ar-SA"/>
      </w:rPr>
    </w:lvl>
    <w:lvl w:ilvl="8" w:tplc="28CA3864">
      <w:numFmt w:val="bullet"/>
      <w:lvlText w:val="•"/>
      <w:lvlJc w:val="left"/>
      <w:pPr>
        <w:ind w:left="7400" w:hanging="231"/>
      </w:pPr>
      <w:rPr>
        <w:rFonts w:hint="default"/>
        <w:lang w:val="es-ES" w:eastAsia="en-US" w:bidi="ar-SA"/>
      </w:rPr>
    </w:lvl>
  </w:abstractNum>
  <w:abstractNum w:abstractNumId="20" w15:restartNumberingAfterBreak="0">
    <w:nsid w:val="5F3954F3"/>
    <w:multiLevelType w:val="multilevel"/>
    <w:tmpl w:val="5C10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F2FB8"/>
    <w:multiLevelType w:val="hybridMultilevel"/>
    <w:tmpl w:val="9E8CE7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23766"/>
    <w:multiLevelType w:val="hybridMultilevel"/>
    <w:tmpl w:val="E87A47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F7972"/>
    <w:multiLevelType w:val="hybridMultilevel"/>
    <w:tmpl w:val="84BEDA4C"/>
    <w:lvl w:ilvl="0" w:tplc="2B8E37C2">
      <w:start w:val="1"/>
      <w:numFmt w:val="decimal"/>
      <w:lvlText w:val="%1."/>
      <w:lvlJc w:val="left"/>
      <w:pPr>
        <w:ind w:left="529" w:hanging="360"/>
      </w:pPr>
      <w:rPr>
        <w:rFonts w:ascii="Calibri" w:eastAsia="Calibri" w:hAnsi="Calibri" w:cs="Calibri" w:hint="default"/>
        <w:b/>
        <w:w w:val="100"/>
        <w:sz w:val="24"/>
        <w:szCs w:val="24"/>
        <w:lang w:val="es-ES" w:eastAsia="en-US" w:bidi="ar-SA"/>
      </w:rPr>
    </w:lvl>
    <w:lvl w:ilvl="1" w:tplc="7AE2C810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2" w:tplc="C46CDEBA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3" w:tplc="44364E80">
      <w:numFmt w:val="bullet"/>
      <w:lvlText w:val="•"/>
      <w:lvlJc w:val="left"/>
      <w:pPr>
        <w:ind w:left="3040" w:hanging="360"/>
      </w:pPr>
      <w:rPr>
        <w:rFonts w:hint="default"/>
        <w:lang w:val="es-ES" w:eastAsia="en-US" w:bidi="ar-SA"/>
      </w:rPr>
    </w:lvl>
    <w:lvl w:ilvl="4" w:tplc="0A6C1962">
      <w:numFmt w:val="bullet"/>
      <w:lvlText w:val="•"/>
      <w:lvlJc w:val="left"/>
      <w:pPr>
        <w:ind w:left="3880" w:hanging="360"/>
      </w:pPr>
      <w:rPr>
        <w:rFonts w:hint="default"/>
        <w:lang w:val="es-ES" w:eastAsia="en-US" w:bidi="ar-SA"/>
      </w:rPr>
    </w:lvl>
    <w:lvl w:ilvl="5" w:tplc="3AF88E6C">
      <w:numFmt w:val="bullet"/>
      <w:lvlText w:val="•"/>
      <w:lvlJc w:val="left"/>
      <w:pPr>
        <w:ind w:left="4720" w:hanging="360"/>
      </w:pPr>
      <w:rPr>
        <w:rFonts w:hint="default"/>
        <w:lang w:val="es-ES" w:eastAsia="en-US" w:bidi="ar-SA"/>
      </w:rPr>
    </w:lvl>
    <w:lvl w:ilvl="6" w:tplc="39E22416">
      <w:numFmt w:val="bullet"/>
      <w:lvlText w:val="•"/>
      <w:lvlJc w:val="left"/>
      <w:pPr>
        <w:ind w:left="5560" w:hanging="360"/>
      </w:pPr>
      <w:rPr>
        <w:rFonts w:hint="default"/>
        <w:lang w:val="es-ES" w:eastAsia="en-US" w:bidi="ar-SA"/>
      </w:rPr>
    </w:lvl>
    <w:lvl w:ilvl="7" w:tplc="D9343D88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8" w:tplc="DC0AE512">
      <w:numFmt w:val="bullet"/>
      <w:lvlText w:val="•"/>
      <w:lvlJc w:val="left"/>
      <w:pPr>
        <w:ind w:left="7240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6EE10D61"/>
    <w:multiLevelType w:val="hybridMultilevel"/>
    <w:tmpl w:val="75C8D31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61CB9"/>
    <w:multiLevelType w:val="hybridMultilevel"/>
    <w:tmpl w:val="DBDAFA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E530F"/>
    <w:multiLevelType w:val="multilevel"/>
    <w:tmpl w:val="7DF8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D3098F"/>
    <w:multiLevelType w:val="multilevel"/>
    <w:tmpl w:val="C14A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973839">
    <w:abstractNumId w:val="0"/>
  </w:num>
  <w:num w:numId="2" w16cid:durableId="1740441828">
    <w:abstractNumId w:val="14"/>
  </w:num>
  <w:num w:numId="3" w16cid:durableId="1042707085">
    <w:abstractNumId w:val="4"/>
  </w:num>
  <w:num w:numId="4" w16cid:durableId="1068193160">
    <w:abstractNumId w:val="1"/>
  </w:num>
  <w:num w:numId="5" w16cid:durableId="1063217312">
    <w:abstractNumId w:val="11"/>
  </w:num>
  <w:num w:numId="6" w16cid:durableId="870264126">
    <w:abstractNumId w:val="25"/>
  </w:num>
  <w:num w:numId="7" w16cid:durableId="623780247">
    <w:abstractNumId w:val="20"/>
  </w:num>
  <w:num w:numId="8" w16cid:durableId="762847182">
    <w:abstractNumId w:val="7"/>
  </w:num>
  <w:num w:numId="9" w16cid:durableId="1829250052">
    <w:abstractNumId w:val="3"/>
  </w:num>
  <w:num w:numId="10" w16cid:durableId="1464615324">
    <w:abstractNumId w:val="27"/>
  </w:num>
  <w:num w:numId="11" w16cid:durableId="1606498024">
    <w:abstractNumId w:val="2"/>
  </w:num>
  <w:num w:numId="12" w16cid:durableId="1700083400">
    <w:abstractNumId w:val="6"/>
  </w:num>
  <w:num w:numId="13" w16cid:durableId="1390225458">
    <w:abstractNumId w:val="9"/>
  </w:num>
  <w:num w:numId="14" w16cid:durableId="268703225">
    <w:abstractNumId w:val="8"/>
  </w:num>
  <w:num w:numId="15" w16cid:durableId="115101245">
    <w:abstractNumId w:val="10"/>
  </w:num>
  <w:num w:numId="16" w16cid:durableId="848326811">
    <w:abstractNumId w:val="15"/>
  </w:num>
  <w:num w:numId="17" w16cid:durableId="1858811711">
    <w:abstractNumId w:val="24"/>
  </w:num>
  <w:num w:numId="18" w16cid:durableId="242689025">
    <w:abstractNumId w:val="18"/>
  </w:num>
  <w:num w:numId="19" w16cid:durableId="1775781950">
    <w:abstractNumId w:val="19"/>
  </w:num>
  <w:num w:numId="20" w16cid:durableId="710501558">
    <w:abstractNumId w:val="12"/>
  </w:num>
  <w:num w:numId="21" w16cid:durableId="1078403968">
    <w:abstractNumId w:val="5"/>
  </w:num>
  <w:num w:numId="22" w16cid:durableId="1623539326">
    <w:abstractNumId w:val="17"/>
  </w:num>
  <w:num w:numId="23" w16cid:durableId="705837081">
    <w:abstractNumId w:val="13"/>
  </w:num>
  <w:num w:numId="24" w16cid:durableId="1614895340">
    <w:abstractNumId w:val="26"/>
  </w:num>
  <w:num w:numId="25" w16cid:durableId="1391689027">
    <w:abstractNumId w:val="16"/>
  </w:num>
  <w:num w:numId="26" w16cid:durableId="1162543308">
    <w:abstractNumId w:val="23"/>
  </w:num>
  <w:num w:numId="27" w16cid:durableId="1797794610">
    <w:abstractNumId w:val="21"/>
  </w:num>
  <w:num w:numId="28" w16cid:durableId="858536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37"/>
    <w:rsid w:val="000040FD"/>
    <w:rsid w:val="00005836"/>
    <w:rsid w:val="00005A26"/>
    <w:rsid w:val="00013973"/>
    <w:rsid w:val="00017B56"/>
    <w:rsid w:val="000201C7"/>
    <w:rsid w:val="0002118F"/>
    <w:rsid w:val="00026A6C"/>
    <w:rsid w:val="00026F6E"/>
    <w:rsid w:val="00037A4C"/>
    <w:rsid w:val="00062AA1"/>
    <w:rsid w:val="00063064"/>
    <w:rsid w:val="00070BA1"/>
    <w:rsid w:val="000726BA"/>
    <w:rsid w:val="00075502"/>
    <w:rsid w:val="0007771D"/>
    <w:rsid w:val="0008251F"/>
    <w:rsid w:val="000930A7"/>
    <w:rsid w:val="000A1D24"/>
    <w:rsid w:val="000A3E83"/>
    <w:rsid w:val="000B541D"/>
    <w:rsid w:val="000D0785"/>
    <w:rsid w:val="000F00E2"/>
    <w:rsid w:val="000F1533"/>
    <w:rsid w:val="000F26C9"/>
    <w:rsid w:val="000F4A38"/>
    <w:rsid w:val="001009F0"/>
    <w:rsid w:val="00104838"/>
    <w:rsid w:val="00111F53"/>
    <w:rsid w:val="00120EDC"/>
    <w:rsid w:val="001248C9"/>
    <w:rsid w:val="0012748D"/>
    <w:rsid w:val="001366CC"/>
    <w:rsid w:val="00152830"/>
    <w:rsid w:val="001546FF"/>
    <w:rsid w:val="00157657"/>
    <w:rsid w:val="00163FEB"/>
    <w:rsid w:val="001645D6"/>
    <w:rsid w:val="00170042"/>
    <w:rsid w:val="00171DAC"/>
    <w:rsid w:val="001731E0"/>
    <w:rsid w:val="001766C2"/>
    <w:rsid w:val="00192FA7"/>
    <w:rsid w:val="001A1657"/>
    <w:rsid w:val="001A495B"/>
    <w:rsid w:val="001A68F3"/>
    <w:rsid w:val="001B3BCE"/>
    <w:rsid w:val="001C06FA"/>
    <w:rsid w:val="001D0FFE"/>
    <w:rsid w:val="001D21B1"/>
    <w:rsid w:val="001D7B1D"/>
    <w:rsid w:val="001E27E5"/>
    <w:rsid w:val="001E43CD"/>
    <w:rsid w:val="001E5492"/>
    <w:rsid w:val="001F3F6C"/>
    <w:rsid w:val="001F477A"/>
    <w:rsid w:val="001F5864"/>
    <w:rsid w:val="00202595"/>
    <w:rsid w:val="00206DE9"/>
    <w:rsid w:val="002111E4"/>
    <w:rsid w:val="0021373F"/>
    <w:rsid w:val="00215F93"/>
    <w:rsid w:val="002405B9"/>
    <w:rsid w:val="00240914"/>
    <w:rsid w:val="0025203C"/>
    <w:rsid w:val="002570CD"/>
    <w:rsid w:val="00262270"/>
    <w:rsid w:val="00262704"/>
    <w:rsid w:val="002A74FB"/>
    <w:rsid w:val="002A7D7A"/>
    <w:rsid w:val="002B53C9"/>
    <w:rsid w:val="002B684D"/>
    <w:rsid w:val="002B71D8"/>
    <w:rsid w:val="002C6519"/>
    <w:rsid w:val="002C755C"/>
    <w:rsid w:val="002F686C"/>
    <w:rsid w:val="00311307"/>
    <w:rsid w:val="00313A2B"/>
    <w:rsid w:val="00330B67"/>
    <w:rsid w:val="00345DA5"/>
    <w:rsid w:val="003614E3"/>
    <w:rsid w:val="00361E63"/>
    <w:rsid w:val="00365E4F"/>
    <w:rsid w:val="00383CDC"/>
    <w:rsid w:val="003855B7"/>
    <w:rsid w:val="00392F89"/>
    <w:rsid w:val="00395F9C"/>
    <w:rsid w:val="003A2424"/>
    <w:rsid w:val="003A2F75"/>
    <w:rsid w:val="003A5FD5"/>
    <w:rsid w:val="003B17CE"/>
    <w:rsid w:val="003B6698"/>
    <w:rsid w:val="003B73F7"/>
    <w:rsid w:val="003C5AF0"/>
    <w:rsid w:val="003D1862"/>
    <w:rsid w:val="003E013F"/>
    <w:rsid w:val="003E4BE4"/>
    <w:rsid w:val="003F1859"/>
    <w:rsid w:val="003F59E2"/>
    <w:rsid w:val="003F6489"/>
    <w:rsid w:val="0040185B"/>
    <w:rsid w:val="00402988"/>
    <w:rsid w:val="00411E7B"/>
    <w:rsid w:val="0041720E"/>
    <w:rsid w:val="004174CB"/>
    <w:rsid w:val="0042299D"/>
    <w:rsid w:val="00423EA6"/>
    <w:rsid w:val="00437A11"/>
    <w:rsid w:val="0045606E"/>
    <w:rsid w:val="00457E14"/>
    <w:rsid w:val="0046103D"/>
    <w:rsid w:val="004642A6"/>
    <w:rsid w:val="00472A40"/>
    <w:rsid w:val="004747D6"/>
    <w:rsid w:val="00477441"/>
    <w:rsid w:val="004778D9"/>
    <w:rsid w:val="0048060A"/>
    <w:rsid w:val="00480D2D"/>
    <w:rsid w:val="00491853"/>
    <w:rsid w:val="0049753A"/>
    <w:rsid w:val="004A22BF"/>
    <w:rsid w:val="004A6E72"/>
    <w:rsid w:val="004B718C"/>
    <w:rsid w:val="004C4691"/>
    <w:rsid w:val="004F2FF5"/>
    <w:rsid w:val="004F707C"/>
    <w:rsid w:val="00520937"/>
    <w:rsid w:val="005424A0"/>
    <w:rsid w:val="0054578C"/>
    <w:rsid w:val="00547F2E"/>
    <w:rsid w:val="00550377"/>
    <w:rsid w:val="00554F49"/>
    <w:rsid w:val="00562D4B"/>
    <w:rsid w:val="00566999"/>
    <w:rsid w:val="00582434"/>
    <w:rsid w:val="00585451"/>
    <w:rsid w:val="00594CD9"/>
    <w:rsid w:val="005A10A9"/>
    <w:rsid w:val="005A4FB8"/>
    <w:rsid w:val="005B2430"/>
    <w:rsid w:val="005B56DB"/>
    <w:rsid w:val="005B5A24"/>
    <w:rsid w:val="005B7F13"/>
    <w:rsid w:val="005C6AF0"/>
    <w:rsid w:val="005D19F8"/>
    <w:rsid w:val="005E1F97"/>
    <w:rsid w:val="005E30B3"/>
    <w:rsid w:val="005E6BF3"/>
    <w:rsid w:val="005F5690"/>
    <w:rsid w:val="005F5DB6"/>
    <w:rsid w:val="005F7957"/>
    <w:rsid w:val="00602DED"/>
    <w:rsid w:val="00603FAC"/>
    <w:rsid w:val="0061728C"/>
    <w:rsid w:val="00620384"/>
    <w:rsid w:val="006248DA"/>
    <w:rsid w:val="00624F34"/>
    <w:rsid w:val="006259EC"/>
    <w:rsid w:val="006311E2"/>
    <w:rsid w:val="006370AE"/>
    <w:rsid w:val="00645A7D"/>
    <w:rsid w:val="0064728C"/>
    <w:rsid w:val="0065724B"/>
    <w:rsid w:val="006622FF"/>
    <w:rsid w:val="006663A3"/>
    <w:rsid w:val="00667302"/>
    <w:rsid w:val="00673021"/>
    <w:rsid w:val="006730A6"/>
    <w:rsid w:val="00674322"/>
    <w:rsid w:val="00681B9A"/>
    <w:rsid w:val="00691896"/>
    <w:rsid w:val="00692967"/>
    <w:rsid w:val="006A03DE"/>
    <w:rsid w:val="006A05C3"/>
    <w:rsid w:val="006A347D"/>
    <w:rsid w:val="006A6B5A"/>
    <w:rsid w:val="006C33B5"/>
    <w:rsid w:val="006D7A15"/>
    <w:rsid w:val="006E484E"/>
    <w:rsid w:val="006F2DCC"/>
    <w:rsid w:val="00714A1B"/>
    <w:rsid w:val="0072363B"/>
    <w:rsid w:val="007257C2"/>
    <w:rsid w:val="00744C58"/>
    <w:rsid w:val="00752E21"/>
    <w:rsid w:val="007640AD"/>
    <w:rsid w:val="0077245B"/>
    <w:rsid w:val="00776BEC"/>
    <w:rsid w:val="007841A5"/>
    <w:rsid w:val="00784DE8"/>
    <w:rsid w:val="007A057B"/>
    <w:rsid w:val="007A0B10"/>
    <w:rsid w:val="007B2B93"/>
    <w:rsid w:val="007B5CA5"/>
    <w:rsid w:val="007C0F14"/>
    <w:rsid w:val="007C7760"/>
    <w:rsid w:val="007D54EB"/>
    <w:rsid w:val="007E5F2D"/>
    <w:rsid w:val="00802A2C"/>
    <w:rsid w:val="00803AE4"/>
    <w:rsid w:val="00803FE3"/>
    <w:rsid w:val="00805E7D"/>
    <w:rsid w:val="008106FE"/>
    <w:rsid w:val="00826F6A"/>
    <w:rsid w:val="00835022"/>
    <w:rsid w:val="00837A7A"/>
    <w:rsid w:val="00840A03"/>
    <w:rsid w:val="00843C60"/>
    <w:rsid w:val="00843CF3"/>
    <w:rsid w:val="008454D0"/>
    <w:rsid w:val="008479DD"/>
    <w:rsid w:val="008547F5"/>
    <w:rsid w:val="008565BB"/>
    <w:rsid w:val="00856F12"/>
    <w:rsid w:val="008618E9"/>
    <w:rsid w:val="00863DDC"/>
    <w:rsid w:val="00874FC9"/>
    <w:rsid w:val="0088005A"/>
    <w:rsid w:val="00892CA6"/>
    <w:rsid w:val="0089316E"/>
    <w:rsid w:val="00894E5D"/>
    <w:rsid w:val="008A49D6"/>
    <w:rsid w:val="008B787F"/>
    <w:rsid w:val="008C60B5"/>
    <w:rsid w:val="008E5616"/>
    <w:rsid w:val="008E7894"/>
    <w:rsid w:val="008F3181"/>
    <w:rsid w:val="00900284"/>
    <w:rsid w:val="00902E32"/>
    <w:rsid w:val="00903A0C"/>
    <w:rsid w:val="00914A0F"/>
    <w:rsid w:val="00923C1E"/>
    <w:rsid w:val="00924CF4"/>
    <w:rsid w:val="00945E1A"/>
    <w:rsid w:val="00951BA7"/>
    <w:rsid w:val="0095774E"/>
    <w:rsid w:val="00957B8C"/>
    <w:rsid w:val="009618AF"/>
    <w:rsid w:val="009741E9"/>
    <w:rsid w:val="0097552C"/>
    <w:rsid w:val="00986693"/>
    <w:rsid w:val="0099066F"/>
    <w:rsid w:val="00991A92"/>
    <w:rsid w:val="00994CAB"/>
    <w:rsid w:val="0099694B"/>
    <w:rsid w:val="009A3149"/>
    <w:rsid w:val="009B055E"/>
    <w:rsid w:val="009B4600"/>
    <w:rsid w:val="009C3B18"/>
    <w:rsid w:val="009C5110"/>
    <w:rsid w:val="009C5938"/>
    <w:rsid w:val="009E7B4D"/>
    <w:rsid w:val="009F4524"/>
    <w:rsid w:val="00A13FFE"/>
    <w:rsid w:val="00A3140A"/>
    <w:rsid w:val="00A330FF"/>
    <w:rsid w:val="00A34ADE"/>
    <w:rsid w:val="00A40232"/>
    <w:rsid w:val="00A458D8"/>
    <w:rsid w:val="00A50B77"/>
    <w:rsid w:val="00A7690D"/>
    <w:rsid w:val="00A82D52"/>
    <w:rsid w:val="00A95A3C"/>
    <w:rsid w:val="00AA7F53"/>
    <w:rsid w:val="00AB0551"/>
    <w:rsid w:val="00AB12CC"/>
    <w:rsid w:val="00AC7E0B"/>
    <w:rsid w:val="00AD2C06"/>
    <w:rsid w:val="00AD511C"/>
    <w:rsid w:val="00AD78EA"/>
    <w:rsid w:val="00AE074B"/>
    <w:rsid w:val="00AF2A7C"/>
    <w:rsid w:val="00AF77EA"/>
    <w:rsid w:val="00B15CE7"/>
    <w:rsid w:val="00B22676"/>
    <w:rsid w:val="00B26A69"/>
    <w:rsid w:val="00B413D3"/>
    <w:rsid w:val="00B4161E"/>
    <w:rsid w:val="00B47E2C"/>
    <w:rsid w:val="00B52665"/>
    <w:rsid w:val="00B52686"/>
    <w:rsid w:val="00B5515E"/>
    <w:rsid w:val="00B55701"/>
    <w:rsid w:val="00B66C65"/>
    <w:rsid w:val="00B70819"/>
    <w:rsid w:val="00B771C0"/>
    <w:rsid w:val="00B8081D"/>
    <w:rsid w:val="00B9540F"/>
    <w:rsid w:val="00BB02CC"/>
    <w:rsid w:val="00BB3281"/>
    <w:rsid w:val="00BB5985"/>
    <w:rsid w:val="00BB7BAC"/>
    <w:rsid w:val="00BC1D16"/>
    <w:rsid w:val="00BF339F"/>
    <w:rsid w:val="00BF5C0B"/>
    <w:rsid w:val="00C02D4B"/>
    <w:rsid w:val="00C12357"/>
    <w:rsid w:val="00C1535B"/>
    <w:rsid w:val="00C20911"/>
    <w:rsid w:val="00C31831"/>
    <w:rsid w:val="00C40829"/>
    <w:rsid w:val="00C424C4"/>
    <w:rsid w:val="00C45AC3"/>
    <w:rsid w:val="00C55826"/>
    <w:rsid w:val="00C60A72"/>
    <w:rsid w:val="00C64B7F"/>
    <w:rsid w:val="00C6626E"/>
    <w:rsid w:val="00C80BE0"/>
    <w:rsid w:val="00C81A2C"/>
    <w:rsid w:val="00C9616D"/>
    <w:rsid w:val="00CA07A4"/>
    <w:rsid w:val="00CA4331"/>
    <w:rsid w:val="00CA4B1F"/>
    <w:rsid w:val="00CB086D"/>
    <w:rsid w:val="00CB0DB5"/>
    <w:rsid w:val="00CB6963"/>
    <w:rsid w:val="00CC4ADA"/>
    <w:rsid w:val="00CC6069"/>
    <w:rsid w:val="00CD6F25"/>
    <w:rsid w:val="00D00015"/>
    <w:rsid w:val="00D02366"/>
    <w:rsid w:val="00D03189"/>
    <w:rsid w:val="00D1123D"/>
    <w:rsid w:val="00D233D7"/>
    <w:rsid w:val="00D25D81"/>
    <w:rsid w:val="00D33F3C"/>
    <w:rsid w:val="00D378C3"/>
    <w:rsid w:val="00D5135C"/>
    <w:rsid w:val="00D65C68"/>
    <w:rsid w:val="00D6764E"/>
    <w:rsid w:val="00D75567"/>
    <w:rsid w:val="00D811DF"/>
    <w:rsid w:val="00D91D97"/>
    <w:rsid w:val="00DA7B67"/>
    <w:rsid w:val="00DA7EFF"/>
    <w:rsid w:val="00DC59EA"/>
    <w:rsid w:val="00DF00B8"/>
    <w:rsid w:val="00E03BEC"/>
    <w:rsid w:val="00E07D40"/>
    <w:rsid w:val="00E124FD"/>
    <w:rsid w:val="00E215E7"/>
    <w:rsid w:val="00E24FC7"/>
    <w:rsid w:val="00E35F25"/>
    <w:rsid w:val="00E37604"/>
    <w:rsid w:val="00E408A1"/>
    <w:rsid w:val="00E42034"/>
    <w:rsid w:val="00E516D0"/>
    <w:rsid w:val="00E73680"/>
    <w:rsid w:val="00E754F8"/>
    <w:rsid w:val="00E81535"/>
    <w:rsid w:val="00E838F3"/>
    <w:rsid w:val="00E87639"/>
    <w:rsid w:val="00EA0BC4"/>
    <w:rsid w:val="00EA7610"/>
    <w:rsid w:val="00EB745D"/>
    <w:rsid w:val="00EC13B9"/>
    <w:rsid w:val="00ED43D8"/>
    <w:rsid w:val="00EF42AA"/>
    <w:rsid w:val="00F01F95"/>
    <w:rsid w:val="00F069A8"/>
    <w:rsid w:val="00F121C3"/>
    <w:rsid w:val="00F30D39"/>
    <w:rsid w:val="00F54009"/>
    <w:rsid w:val="00F57CB4"/>
    <w:rsid w:val="00F57EC2"/>
    <w:rsid w:val="00F67867"/>
    <w:rsid w:val="00F732B7"/>
    <w:rsid w:val="00F768CB"/>
    <w:rsid w:val="00F83738"/>
    <w:rsid w:val="00F96769"/>
    <w:rsid w:val="00F96C63"/>
    <w:rsid w:val="00FA34FC"/>
    <w:rsid w:val="00FC527C"/>
    <w:rsid w:val="00FD672F"/>
    <w:rsid w:val="00FE0B28"/>
    <w:rsid w:val="00FE61BC"/>
    <w:rsid w:val="00FE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EBCE0"/>
  <w15:docId w15:val="{9207249F-1CAC-4150-809D-1D344B30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pPr>
      <w:spacing w:after="200" w:line="276" w:lineRule="auto"/>
    </w:pPr>
    <w:rPr>
      <w:rFonts w:ascii="Roboto" w:eastAsia="Roboto" w:hAnsi="Roboto" w:cs="Roboto"/>
      <w:kern w:val="0"/>
      <w:sz w:val="20"/>
      <w:szCs w:val="20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60A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5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E736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F5C0B"/>
    <w:pPr>
      <w:keepNext/>
      <w:spacing w:after="0" w:line="240" w:lineRule="auto"/>
      <w:ind w:right="51"/>
      <w:jc w:val="both"/>
      <w:outlineLvl w:val="3"/>
    </w:pPr>
    <w:rPr>
      <w:rFonts w:ascii="Calibri Light" w:hAnsi="Calibri Light" w:cs="Calibri Light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0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20937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15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B4161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E73680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</w:rPr>
  </w:style>
  <w:style w:type="character" w:customStyle="1" w:styleId="go">
    <w:name w:val="go"/>
    <w:basedOn w:val="Fuentedeprrafopredeter"/>
    <w:rsid w:val="00E73680"/>
  </w:style>
  <w:style w:type="paragraph" w:styleId="Textoindependiente">
    <w:name w:val="Body Text"/>
    <w:basedOn w:val="Normal"/>
    <w:link w:val="TextoindependienteCar"/>
    <w:uiPriority w:val="1"/>
    <w:qFormat/>
    <w:rsid w:val="00E35F2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5F25"/>
    <w:rPr>
      <w:rFonts w:ascii="Arial Narrow" w:eastAsia="Arial Narrow" w:hAnsi="Arial Narrow" w:cs="Arial Narrow"/>
      <w:kern w:val="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C60A7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MX"/>
    </w:rPr>
  </w:style>
  <w:style w:type="table" w:customStyle="1" w:styleId="TableNormal">
    <w:name w:val="Table Normal"/>
    <w:uiPriority w:val="2"/>
    <w:semiHidden/>
    <w:unhideWhenUsed/>
    <w:qFormat/>
    <w:rsid w:val="00C45AC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5AC3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A03"/>
    <w:rPr>
      <w:rFonts w:ascii="Tahoma" w:eastAsia="Roboto" w:hAnsi="Tahoma" w:cs="Tahoma"/>
      <w:kern w:val="0"/>
      <w:sz w:val="16"/>
      <w:szCs w:val="16"/>
      <w:lang w:eastAsia="es-MX"/>
    </w:rPr>
  </w:style>
  <w:style w:type="paragraph" w:customStyle="1" w:styleId="m-7237732280600037509msolistparagraph">
    <w:name w:val="m_-7237732280600037509msolistparagraph"/>
    <w:basedOn w:val="Normal"/>
    <w:rsid w:val="00E8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5854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5451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5451"/>
    <w:rPr>
      <w:rFonts w:ascii="Roboto" w:eastAsia="Roboto" w:hAnsi="Roboto" w:cs="Roboto"/>
      <w:kern w:val="0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54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5451"/>
    <w:rPr>
      <w:rFonts w:ascii="Roboto" w:eastAsia="Roboto" w:hAnsi="Roboto" w:cs="Roboto"/>
      <w:b/>
      <w:bCs/>
      <w:kern w:val="0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772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45B"/>
    <w:rPr>
      <w:rFonts w:ascii="Roboto" w:eastAsia="Roboto" w:hAnsi="Roboto" w:cs="Roboto"/>
      <w:kern w:val="0"/>
      <w:sz w:val="20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45B"/>
    <w:rPr>
      <w:rFonts w:ascii="Roboto" w:eastAsia="Roboto" w:hAnsi="Roboto" w:cs="Roboto"/>
      <w:kern w:val="0"/>
      <w:sz w:val="20"/>
      <w:szCs w:val="20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7724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91896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5C0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F5C0B"/>
    <w:pPr>
      <w:spacing w:after="0" w:line="240" w:lineRule="auto"/>
      <w:ind w:right="51"/>
      <w:jc w:val="both"/>
    </w:pPr>
    <w:rPr>
      <w:rFonts w:ascii="Calibri Light" w:hAnsi="Calibri Light" w:cs="Calibri Light"/>
      <w:b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F5C0B"/>
    <w:rPr>
      <w:rFonts w:ascii="Calibri Light" w:eastAsia="Roboto" w:hAnsi="Calibri Light" w:cs="Calibri Light"/>
      <w:b/>
      <w:kern w:val="0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BF5C0B"/>
    <w:rPr>
      <w:rFonts w:ascii="Calibri Light" w:eastAsia="Roboto" w:hAnsi="Calibri Light" w:cs="Calibri Light"/>
      <w:b/>
      <w:kern w:val="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16a7ba4b78e4943f2cc5c42201c9653e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1f2dff05f79e9076a73b6250bdb3777d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Props1.xml><?xml version="1.0" encoding="utf-8"?>
<ds:datastoreItem xmlns:ds="http://schemas.openxmlformats.org/officeDocument/2006/customXml" ds:itemID="{8C033D32-6553-2D41-88EE-F2A7EE61A0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6E6973-BF6A-4BD0-B9D6-AD2094443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cb4e9-307c-41bd-a52b-734fdb821cb1"/>
    <ds:schemaRef ds:uri="9a003f82-96f1-4830-95ef-bfead3787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662DF4-A3FE-4BD2-AD7C-D49F41EB2D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D04EB-C510-4379-ABF4-EDFFCDB3D2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cb4e9-307c-41bd-a52b-734fdb821cb1"/>
    <ds:schemaRef ds:uri="9a003f82-96f1-4830-95ef-bfead3787c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3566</Characters>
  <Application>Microsoft Office Word</Application>
  <DocSecurity>0</DocSecurity>
  <Lines>81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DIAZ CASTRO</dc:creator>
  <cp:lastModifiedBy>Jorge Andres Forigua Vargas</cp:lastModifiedBy>
  <cp:revision>7</cp:revision>
  <cp:lastPrinted>2025-11-28T22:47:00Z</cp:lastPrinted>
  <dcterms:created xsi:type="dcterms:W3CDTF">2026-02-09T18:59:00Z</dcterms:created>
  <dcterms:modified xsi:type="dcterms:W3CDTF">2026-02-10T00:45:00Z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